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38" w:rsidRPr="00A3483F" w:rsidRDefault="00154238" w:rsidP="0015423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r w:rsidRPr="00A3483F">
        <w:rPr>
          <w:rFonts w:ascii="Arial" w:eastAsia="Times New Roman" w:hAnsi="Arial" w:cs="Arial"/>
          <w:b/>
          <w:bCs/>
          <w:kern w:val="36"/>
          <w:sz w:val="38"/>
          <w:szCs w:val="38"/>
          <w:bdr w:val="none" w:sz="0" w:space="0" w:color="auto" w:frame="1"/>
          <w:lang w:eastAsia="ru-RU"/>
        </w:rPr>
        <w:t xml:space="preserve">Положение об индивидуальных и групповых коррекционно-развивающих занятиях, проводимых с учащимися </w:t>
      </w:r>
      <w:proofErr w:type="spellStart"/>
      <w:r w:rsidRPr="00A3483F">
        <w:rPr>
          <w:rFonts w:ascii="Arial" w:eastAsia="Times New Roman" w:hAnsi="Arial" w:cs="Arial"/>
          <w:b/>
          <w:bCs/>
          <w:kern w:val="36"/>
          <w:sz w:val="38"/>
          <w:szCs w:val="38"/>
          <w:bdr w:val="none" w:sz="0" w:space="0" w:color="auto" w:frame="1"/>
          <w:lang w:eastAsia="ru-RU"/>
        </w:rPr>
        <w:t>c</w:t>
      </w:r>
      <w:proofErr w:type="spellEnd"/>
      <w:r w:rsidRPr="00A3483F">
        <w:rPr>
          <w:rFonts w:ascii="Arial" w:eastAsia="Times New Roman" w:hAnsi="Arial" w:cs="Arial"/>
          <w:b/>
          <w:bCs/>
          <w:kern w:val="36"/>
          <w:sz w:val="38"/>
          <w:szCs w:val="38"/>
          <w:bdr w:val="none" w:sz="0" w:space="0" w:color="auto" w:frame="1"/>
          <w:lang w:eastAsia="ru-RU"/>
        </w:rPr>
        <w:t xml:space="preserve"> ОВЗ, обучающихся в интегрированных классах</w:t>
      </w:r>
    </w:p>
    <w:p w:rsidR="00154238" w:rsidRPr="00A3483F" w:rsidRDefault="00154238" w:rsidP="00154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1.Общие положения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A3483F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на основании Закона РФ «Об образовании» №273-ФЗ от 29.12.2012г. (статья 5, о создании условий для получения образования лицам с ОВЗ), Порядка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образования, Положении об интегрированном обучении учащихся с ЗПР МБОУ КСОШ№ 1, «Концепцией коррекционно-развивающего обучения в образовательных учреждениях», разработанной Институтом коррекционной</w:t>
      </w:r>
      <w:proofErr w:type="gramEnd"/>
      <w:r w:rsidRPr="00A3483F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педагогики РАО и рекомендованной коллегией Минобразования РФ для использования в системе образования России.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1.2. Система обучения детей с ОВЗ предусматривает проведение индивидуальных и групповых коррекционно-развивающих занятий, включенных в индивидуальные учебные планы учащихся.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1.3. Настоящее положение регулирует деятельность учителя МБОУ КСОШ №1 по организации и проведению индивидуальных и групповых коррекционно-развивающих занятий.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1.4. Основная цель индивидуальных и групповых коррекционно-развивающих занятий: 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1.6. Коррекционная работа осуществляется при соблюдении ряда условий:</w:t>
      </w:r>
    </w:p>
    <w:p w:rsidR="00154238" w:rsidRPr="00A3483F" w:rsidRDefault="00154238" w:rsidP="001542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 xml:space="preserve">Коррекция направлена на исправление и </w:t>
      </w:r>
      <w:proofErr w:type="spellStart"/>
      <w:r w:rsidRPr="00A3483F">
        <w:rPr>
          <w:rFonts w:ascii="Arial" w:eastAsia="Times New Roman" w:hAnsi="Arial" w:cs="Arial"/>
          <w:sz w:val="24"/>
          <w:szCs w:val="24"/>
          <w:lang w:eastAsia="ru-RU"/>
        </w:rPr>
        <w:t>доразвитие</w:t>
      </w:r>
      <w:proofErr w:type="spellEnd"/>
      <w:r w:rsidRPr="00A3483F">
        <w:rPr>
          <w:rFonts w:ascii="Arial" w:eastAsia="Times New Roman" w:hAnsi="Arial" w:cs="Arial"/>
          <w:sz w:val="24"/>
          <w:szCs w:val="24"/>
          <w:lang w:eastAsia="ru-RU"/>
        </w:rPr>
        <w:t>, а также компенсацию тех психических процессов, которые являются основой для развития ребенка.</w:t>
      </w:r>
    </w:p>
    <w:p w:rsidR="00154238" w:rsidRPr="00A3483F" w:rsidRDefault="00154238" w:rsidP="0015423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Коррекционно-развивающая работа создает условия для эффективного формирования психических функций, которые особенно интенсивно развиваются в текущий период детства.</w:t>
      </w:r>
    </w:p>
    <w:p w:rsidR="00154238" w:rsidRPr="00A3483F" w:rsidRDefault="00154238" w:rsidP="0015423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Коррекционно-развивающая работа способствует формированию предпосылок для благополучного развития на следующем возрастном этапе.</w:t>
      </w:r>
    </w:p>
    <w:p w:rsidR="00154238" w:rsidRPr="00A3483F" w:rsidRDefault="00154238" w:rsidP="0015423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Коррекционно-развивающая работа направлена на гармонизацию личностного развития ребенка на данном возрастном этапе.</w:t>
      </w:r>
    </w:p>
    <w:p w:rsidR="00154238" w:rsidRPr="00A3483F" w:rsidRDefault="00154238" w:rsidP="001542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Коррекция психофизиологических и личностных функций осуществляется по результатам диагностики и в тесном сотрудничестве с учителями-логопедами и педагогами-психологами.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1.7.Содержание индивидуальных занятий исключает формальный механический подход, "натаскивание" в формировании отдельного навыка. Планируется не столько достижение отдельного результата (например, выучить таблицу умножения), сколько создание условий для улучшения возможностей развития ребенка.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1.8.Коррекционно-развивающие воздействия строятся с учетом всех возможных взаимосвязей проявления первичного дефекта и обусловленных им нарушений на всех уровнях анализа, и осуществляются в рамках целостного подхода к воспитанию и развитию ребенка. (Приложение 1)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1.9. Положение является локальным нормативным актом, принимается педагогическим советом и утверждается руководителем учреждения.</w:t>
      </w:r>
    </w:p>
    <w:p w:rsidR="00154238" w:rsidRPr="00A3483F" w:rsidRDefault="00154238" w:rsidP="00154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Организация и проведение индивидуальных и групповых коррекционно-развивающих занятий.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2.1.Индивидуальные и групповые коррекционно-развивающие занятия отражаются в индивидуальном учебном плане учащегося 1-4 и 5-9 классов в следующем объёме: 1-4 классов – до трех часов, 5-9 классов – до четырех часов.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2.2. Продолжительность индивидуальных и групповых коррекционно-развивающих занятий 15-20 минут.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2.3. В группы можно объединять не более четырёх учеников, у которых обнаружены одинаковые пробелы в знаниях, сходные затруднения в учебной деятельности или нарушения психофизиологических функций. Работа с целым классом или большим количеством учащихся на этих занятиях не допускаются.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2.4. Индивидуальные и групповые коррекционно-развивающие занятия проводятся по следующим дисциплинам: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483F">
        <w:rPr>
          <w:rFonts w:ascii="Arial" w:eastAsia="Times New Roman" w:hAnsi="Arial" w:cs="Arial"/>
          <w:sz w:val="24"/>
          <w:szCs w:val="24"/>
          <w:lang w:eastAsia="ru-RU"/>
        </w:rPr>
        <w:t>- русский язык (письмо), литературное чтение (обучение грамоте), математика, развитие речи – в 1-4 классах;</w:t>
      </w:r>
      <w:proofErr w:type="gramEnd"/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483F">
        <w:rPr>
          <w:rFonts w:ascii="Arial" w:eastAsia="Times New Roman" w:hAnsi="Arial" w:cs="Arial"/>
          <w:sz w:val="24"/>
          <w:szCs w:val="24"/>
          <w:lang w:eastAsia="ru-RU"/>
        </w:rPr>
        <w:t>- русский язык, литература, математика, иностранный язык, физика, химия, биология (природоведение), география, история – в 5-9 классах.</w:t>
      </w:r>
      <w:proofErr w:type="gramEnd"/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2.5. Учащиеся, удовлетворительно усваивающие учебный материал в ходе фронтальной работы, к индивидуальным занятиям не привлекаются. Индивидуальная помощь оказывается ученикам, испытывающим затруднения в обучении или имеющим какие-либо нарушения общего развития.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Периодически индивидуальные занятия проводятся также с учащимися, не усвоившими материал вследствие пропуска уроков по болезни.</w:t>
      </w:r>
    </w:p>
    <w:p w:rsidR="00154238" w:rsidRPr="00A3483F" w:rsidRDefault="00154238" w:rsidP="00154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Контроль за индивидуальными и групповыми коррекционно-развивающими занятиями.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3.1. Учёт индивидуальных занятий ведётся в классном журнале «индивидуальные и групповые коррекционно-раз</w:t>
      </w:r>
      <w:r w:rsidR="00A3483F" w:rsidRPr="00A3483F">
        <w:rPr>
          <w:rFonts w:ascii="Arial" w:eastAsia="Times New Roman" w:hAnsi="Arial" w:cs="Arial"/>
          <w:sz w:val="24"/>
          <w:szCs w:val="24"/>
          <w:lang w:eastAsia="ru-RU"/>
        </w:rPr>
        <w:t>вивающие занятия»</w:t>
      </w:r>
      <w:proofErr w:type="gramStart"/>
      <w:r w:rsidR="00A3483F" w:rsidRPr="00A348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483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A3483F">
        <w:rPr>
          <w:rFonts w:ascii="Arial" w:eastAsia="Times New Roman" w:hAnsi="Arial" w:cs="Arial"/>
          <w:sz w:val="24"/>
          <w:szCs w:val="24"/>
          <w:lang w:eastAsia="ru-RU"/>
        </w:rPr>
        <w:t xml:space="preserve"> Темы занятий должны носить коррекционно-развивающую направленность и не должны дублировать темы уроков по предметам.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 xml:space="preserve">3.2.Обязанности по </w:t>
      </w:r>
      <w:proofErr w:type="gramStart"/>
      <w:r w:rsidRPr="00A3483F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A3483F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и проведением индивидуальных и групповых коррекционно-развивающих занятий возлагаются на заместителей директора по коррекционной работе, учебно-воспитательной работе.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54238" w:rsidRPr="00A3483F" w:rsidRDefault="00154238" w:rsidP="00154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Приложение 1</w:t>
      </w:r>
    </w:p>
    <w:p w:rsidR="00154238" w:rsidRPr="00A3483F" w:rsidRDefault="00154238" w:rsidP="00154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Примерные направления коррекционно-развивающей работы по формированию психофизиологических и личностных функций, осуществляемые на индивидуально-групповых коррекционных занятиях:</w:t>
      </w:r>
    </w:p>
    <w:p w:rsidR="00154238" w:rsidRPr="00A3483F" w:rsidRDefault="00154238" w:rsidP="00154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1. Оздоровительное направление</w:t>
      </w:r>
      <w:r w:rsidRPr="00A3483F">
        <w:rPr>
          <w:rFonts w:ascii="Arial" w:eastAsia="Times New Roman" w:hAnsi="Arial" w:cs="Arial"/>
          <w:sz w:val="24"/>
          <w:szCs w:val="24"/>
          <w:lang w:eastAsia="ru-RU"/>
        </w:rPr>
        <w:t xml:space="preserve">. Полноценное развитие ребенка возможно лишь при условии физического благополучия. Воздействие неблагоприятных факторов, таких как, например, голодание и недоедание, наличие хронических и текущих соматических заболеваний ослабляет нервную систему ребенка, приводит к </w:t>
      </w:r>
      <w:proofErr w:type="spellStart"/>
      <w:r w:rsidRPr="00A3483F">
        <w:rPr>
          <w:rFonts w:ascii="Arial" w:eastAsia="Times New Roman" w:hAnsi="Arial" w:cs="Arial"/>
          <w:sz w:val="24"/>
          <w:szCs w:val="24"/>
          <w:lang w:eastAsia="ru-RU"/>
        </w:rPr>
        <w:t>астенизации</w:t>
      </w:r>
      <w:proofErr w:type="spellEnd"/>
      <w:r w:rsidRPr="00A3483F">
        <w:rPr>
          <w:rFonts w:ascii="Arial" w:eastAsia="Times New Roman" w:hAnsi="Arial" w:cs="Arial"/>
          <w:sz w:val="24"/>
          <w:szCs w:val="24"/>
          <w:lang w:eastAsia="ru-RU"/>
        </w:rPr>
        <w:t>. Это сказывается на темпах психического развития, снижает познавательную активность ребенка. К оздоровительному направлению можно отнести занятия лечебной физкультурой, физиотерапевтические процедуры и другие оздоровительные мероприятия.</w:t>
      </w:r>
    </w:p>
    <w:p w:rsidR="00154238" w:rsidRPr="00A3483F" w:rsidRDefault="00154238" w:rsidP="00154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2. Развитие сенсорной и моторной сферы.</w:t>
      </w:r>
      <w:r w:rsidRPr="00A3483F">
        <w:rPr>
          <w:rFonts w:ascii="Arial" w:eastAsia="Times New Roman" w:hAnsi="Arial" w:cs="Arial"/>
          <w:sz w:val="24"/>
          <w:szCs w:val="24"/>
          <w:lang w:eastAsia="ru-RU"/>
        </w:rPr>
        <w:t> Особенно важно это направление при работе с детьми, имеющими сенсорные дефекты и нарушения опорно-двигательного аппарата. Но не стоит забывать об этом и при работе со здоровыми детьми, имеющими парциальные недостатки в развитии этих функций.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Стимуляция сенсорного развития очень важна и в целях формирования творческих способностей детей.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 xml:space="preserve">Работа по совершенствованию движений и сенсомоторного развития направлена </w:t>
      </w:r>
      <w:proofErr w:type="gramStart"/>
      <w:r w:rsidRPr="00A3483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A348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54238" w:rsidRPr="00A3483F" w:rsidRDefault="00154238" w:rsidP="0015423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общего моторного развития;</w:t>
      </w:r>
    </w:p>
    <w:p w:rsidR="00154238" w:rsidRPr="00A3483F" w:rsidRDefault="00154238" w:rsidP="0015423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развитие чувства равновесия и координации движений;</w:t>
      </w:r>
    </w:p>
    <w:p w:rsidR="00154238" w:rsidRPr="00A3483F" w:rsidRDefault="00154238" w:rsidP="0015423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развитие мелкой моторики кисти и пальцев рук;</w:t>
      </w:r>
    </w:p>
    <w:p w:rsidR="00154238" w:rsidRPr="00A3483F" w:rsidRDefault="00154238" w:rsidP="0015423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формирование обобщенных представлений о свойствах предметов (цвет, форма, величина);</w:t>
      </w:r>
    </w:p>
    <w:p w:rsidR="00154238" w:rsidRPr="00A3483F" w:rsidRDefault="00154238" w:rsidP="0015423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154238" w:rsidRPr="00A3483F" w:rsidRDefault="00154238" w:rsidP="0015423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развитие зрительно - моторных координаций;</w:t>
      </w:r>
    </w:p>
    <w:p w:rsidR="00154238" w:rsidRPr="00A3483F" w:rsidRDefault="00154238" w:rsidP="0015423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развитие артикуляционной моторики.</w:t>
      </w:r>
    </w:p>
    <w:p w:rsidR="00154238" w:rsidRPr="00A3483F" w:rsidRDefault="00154238" w:rsidP="00154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3. Коррекция и компенсация нарушений развития высших психических функций, развитие познавательной деятельности.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В рамках данного направления ведется работа по развитию, коррекции и компенсации нарушений развития всех психических процессов (внимания, памяти, восприятия, мышления, речи).</w:t>
      </w:r>
    </w:p>
    <w:p w:rsidR="00154238" w:rsidRPr="00A3483F" w:rsidRDefault="00154238" w:rsidP="00154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4. Развитие эмоциональной сферы</w:t>
      </w:r>
      <w:r w:rsidRPr="00A3483F">
        <w:rPr>
          <w:rFonts w:ascii="Arial" w:eastAsia="Times New Roman" w:hAnsi="Arial" w:cs="Arial"/>
          <w:sz w:val="24"/>
          <w:szCs w:val="24"/>
          <w:lang w:eastAsia="ru-RU"/>
        </w:rPr>
        <w:t>. Основная задача - развитие эмоциональности детей, коррекция невротических проявлений (страхов, капризности и т.п.). Коррекция нарушений в развитии эмоционально-личностной сферы осуществляется через релаксационные упражнения, ролевые игры, драматизации, чтение по ролям и т.д.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Повышение эмоциональной компетентности, предполагающее умение понимать эмоции другого человека, адекватно проявлять и контролировать свои эмоции и чувства, важно для всех категорий детей.</w:t>
      </w:r>
    </w:p>
    <w:p w:rsidR="00154238" w:rsidRPr="00A3483F" w:rsidRDefault="00154238" w:rsidP="00154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5. Содействие личностному росту и коррекция отклонений личностного развития.</w:t>
      </w:r>
      <w:r w:rsidRPr="00A3483F">
        <w:rPr>
          <w:rFonts w:ascii="Arial" w:eastAsia="Times New Roman" w:hAnsi="Arial" w:cs="Arial"/>
          <w:sz w:val="24"/>
          <w:szCs w:val="24"/>
          <w:lang w:eastAsia="ru-RU"/>
        </w:rPr>
        <w:t> Это направление важно для детей всех возрастов, но особенно актуально для подростков. Работа в этом направлении предполагает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воздействие на формирование системы мотивов ребенка или подростка, формирование адекватной самооценки, исправление недостатков характера, мешающих адаптации субъекта (например, застенчивости) и т.п.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Это направление практически сливается с психологическим консультированием и коррекцией, с одной стороны, и с психотерапией - с другой (в случае присутствия психопатологического радикала).</w:t>
      </w:r>
    </w:p>
    <w:p w:rsidR="00154238" w:rsidRPr="00A3483F" w:rsidRDefault="00154238" w:rsidP="00154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6. </w:t>
      </w:r>
      <w:proofErr w:type="gramStart"/>
      <w:r w:rsidRPr="00A3483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Формирование видов деятельности</w:t>
      </w:r>
      <w:r w:rsidRPr="00A3483F">
        <w:rPr>
          <w:rFonts w:ascii="Arial" w:eastAsia="Times New Roman" w:hAnsi="Arial" w:cs="Arial"/>
          <w:sz w:val="24"/>
          <w:szCs w:val="24"/>
          <w:lang w:eastAsia="ru-RU"/>
        </w:rPr>
        <w:t>, свойственных тому или иному возрастному этапу: игровой, продуктивной (рисование, конструирование), учебной, коммуникативной, первоначальной трудовой.</w:t>
      </w:r>
      <w:proofErr w:type="gramEnd"/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 следует выделить специальную работу по формированию учебной деятельности у детей, испытывающих трудности при обучении. Эта работа предполагает </w:t>
      </w:r>
      <w:proofErr w:type="gramStart"/>
      <w:r w:rsidRPr="00A3483F">
        <w:rPr>
          <w:rFonts w:ascii="Arial" w:eastAsia="Times New Roman" w:hAnsi="Arial" w:cs="Arial"/>
          <w:sz w:val="24"/>
          <w:szCs w:val="24"/>
          <w:lang w:eastAsia="ru-RU"/>
        </w:rPr>
        <w:t>комплексное</w:t>
      </w:r>
      <w:proofErr w:type="gramEnd"/>
      <w:r w:rsidRPr="00A3483F">
        <w:rPr>
          <w:rFonts w:ascii="Arial" w:eastAsia="Times New Roman" w:hAnsi="Arial" w:cs="Arial"/>
          <w:sz w:val="24"/>
          <w:szCs w:val="24"/>
          <w:lang w:eastAsia="ru-RU"/>
        </w:rPr>
        <w:t xml:space="preserve"> психолого-педагогическое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воздействие, направленное на коррекцию и формирование всех элементов учебной деятельности от формирования мотивов до конкретных операций, умений и навыков.</w:t>
      </w:r>
    </w:p>
    <w:p w:rsidR="00154238" w:rsidRPr="00A3483F" w:rsidRDefault="00154238" w:rsidP="00154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7. Развитие навыков планирования и прогнозирования деятельности </w:t>
      </w:r>
      <w:r w:rsidRPr="00A3483F">
        <w:rPr>
          <w:rFonts w:ascii="Arial" w:eastAsia="Times New Roman" w:hAnsi="Arial" w:cs="Arial"/>
          <w:sz w:val="24"/>
          <w:szCs w:val="24"/>
          <w:lang w:eastAsia="ru-RU"/>
        </w:rPr>
        <w:t>(практической и речевой), выработка умения работать по словесной и письменной инструкции, алгоритму.</w:t>
      </w:r>
    </w:p>
    <w:p w:rsidR="00154238" w:rsidRPr="00A3483F" w:rsidRDefault="00154238" w:rsidP="001542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8. Активизация социальных потребностей </w:t>
      </w:r>
      <w:r w:rsidRPr="00A3483F">
        <w:rPr>
          <w:rFonts w:ascii="Arial" w:eastAsia="Times New Roman" w:hAnsi="Arial" w:cs="Arial"/>
          <w:sz w:val="24"/>
          <w:szCs w:val="24"/>
          <w:lang w:eastAsia="ru-RU"/>
        </w:rPr>
        <w:t>и развитие умения работать самостоятельно и в различных объединениях.</w:t>
      </w:r>
    </w:p>
    <w:p w:rsidR="00154238" w:rsidRPr="00A3483F" w:rsidRDefault="00154238" w:rsidP="00154238">
      <w:pPr>
        <w:spacing w:after="17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8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D7541" w:rsidRPr="00A3483F" w:rsidRDefault="00FD7541"/>
    <w:sectPr w:rsidR="00FD7541" w:rsidRPr="00A3483F" w:rsidSect="00FD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78B"/>
    <w:multiLevelType w:val="multilevel"/>
    <w:tmpl w:val="E52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A53D0"/>
    <w:multiLevelType w:val="multilevel"/>
    <w:tmpl w:val="1642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E5463F"/>
    <w:multiLevelType w:val="multilevel"/>
    <w:tmpl w:val="499A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EB7D88"/>
    <w:multiLevelType w:val="multilevel"/>
    <w:tmpl w:val="392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23372B"/>
    <w:multiLevelType w:val="multilevel"/>
    <w:tmpl w:val="7BD8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CA5637"/>
    <w:multiLevelType w:val="multilevel"/>
    <w:tmpl w:val="82BC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4238"/>
    <w:rsid w:val="00154238"/>
    <w:rsid w:val="00535399"/>
    <w:rsid w:val="00A3483F"/>
    <w:rsid w:val="00FD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41"/>
  </w:style>
  <w:style w:type="paragraph" w:styleId="1">
    <w:name w:val="heading 1"/>
    <w:basedOn w:val="a"/>
    <w:link w:val="10"/>
    <w:uiPriority w:val="9"/>
    <w:qFormat/>
    <w:rsid w:val="00154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542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4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tionentry">
    <w:name w:val="action_entry"/>
    <w:basedOn w:val="a"/>
    <w:rsid w:val="0015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2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238"/>
    <w:rPr>
      <w:b/>
      <w:bCs/>
    </w:rPr>
  </w:style>
  <w:style w:type="character" w:styleId="a6">
    <w:name w:val="Emphasis"/>
    <w:basedOn w:val="a0"/>
    <w:uiPriority w:val="20"/>
    <w:qFormat/>
    <w:rsid w:val="00154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895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4</cp:revision>
  <dcterms:created xsi:type="dcterms:W3CDTF">2017-10-21T04:07:00Z</dcterms:created>
  <dcterms:modified xsi:type="dcterms:W3CDTF">2018-03-01T05:04:00Z</dcterms:modified>
</cp:coreProperties>
</file>